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258E3" w14:textId="77777777" w:rsidR="0086468F" w:rsidRDefault="0086468F">
      <w:pPr>
        <w:pStyle w:val="Default"/>
        <w:jc w:val="center"/>
        <w:rPr>
          <w:rFonts w:ascii="Arial" w:hAnsi="Arial" w:cs="Arial"/>
          <w:sz w:val="32"/>
          <w:szCs w:val="32"/>
        </w:rPr>
      </w:pPr>
    </w:p>
    <w:p w14:paraId="1F58C2AD" w14:textId="77777777" w:rsidR="0086468F" w:rsidRDefault="00BC25A1">
      <w:pPr>
        <w:pStyle w:val="Default"/>
        <w:jc w:val="center"/>
        <w:rPr>
          <w:rFonts w:ascii="Arial" w:hAnsi="Arial"/>
        </w:rPr>
      </w:pPr>
      <w:r>
        <w:rPr>
          <w:rFonts w:ascii="Arial" w:hAnsi="Arial" w:cs="Arial"/>
          <w:b/>
          <w:bCs/>
          <w:sz w:val="32"/>
          <w:szCs w:val="32"/>
        </w:rPr>
        <w:t>FORMULAIRE DE CANDIDATURE</w:t>
      </w:r>
    </w:p>
    <w:p w14:paraId="2B3121E5" w14:textId="77777777" w:rsidR="0086468F" w:rsidRDefault="00BC25A1">
      <w:pPr>
        <w:pStyle w:val="Default"/>
        <w:jc w:val="center"/>
        <w:rPr>
          <w:rFonts w:ascii="Arial" w:hAnsi="Arial"/>
        </w:rPr>
      </w:pPr>
      <w:r>
        <w:rPr>
          <w:rFonts w:ascii="Arial" w:hAnsi="Arial" w:cs="Arial"/>
          <w:b/>
          <w:bCs/>
          <w:sz w:val="32"/>
          <w:szCs w:val="32"/>
        </w:rPr>
        <w:t xml:space="preserve"> D’ASSOCIATIONS LOCALES AU SEIN DE LA COMMISSION CONSULTATIVE DES SERVICES PUBLICS LOCAUX (CCSPL)</w:t>
      </w:r>
    </w:p>
    <w:p w14:paraId="16EE06C4" w14:textId="77777777" w:rsidR="0086468F" w:rsidRDefault="0086468F">
      <w:pPr>
        <w:pStyle w:val="Default"/>
        <w:jc w:val="center"/>
        <w:rPr>
          <w:rFonts w:ascii="Arial" w:hAnsi="Arial" w:cs="Arial"/>
          <w:b/>
          <w:bCs/>
          <w:sz w:val="32"/>
          <w:szCs w:val="32"/>
        </w:rPr>
      </w:pPr>
    </w:p>
    <w:p w14:paraId="44864600" w14:textId="77777777" w:rsidR="0086468F" w:rsidRDefault="0086468F">
      <w:pPr>
        <w:pStyle w:val="Default"/>
        <w:rPr>
          <w:rFonts w:ascii="Arial" w:hAnsi="Arial" w:cs="Arial"/>
          <w:sz w:val="32"/>
          <w:szCs w:val="32"/>
        </w:rPr>
      </w:pPr>
    </w:p>
    <w:p w14:paraId="6E383BB3" w14:textId="77777777" w:rsidR="0086468F" w:rsidRDefault="00BC25A1">
      <w:pPr>
        <w:pStyle w:val="Default"/>
        <w:tabs>
          <w:tab w:val="left" w:pos="851"/>
        </w:tabs>
        <w:spacing w:line="360" w:lineRule="auto"/>
        <w:rPr>
          <w:rFonts w:ascii="Arial" w:hAnsi="Arial"/>
        </w:rPr>
      </w:pPr>
      <w:r>
        <w:rPr>
          <w:rFonts w:ascii="Arial" w:hAnsi="Arial" w:cs="Arial"/>
          <w:b/>
          <w:bCs/>
        </w:rPr>
        <w:t>NOM DE L’ASSOCIATION :</w:t>
      </w:r>
    </w:p>
    <w:p w14:paraId="7E5729BA" w14:textId="77777777" w:rsidR="0086468F" w:rsidRDefault="00BC25A1">
      <w:pPr>
        <w:pStyle w:val="Default"/>
        <w:tabs>
          <w:tab w:val="left" w:pos="851"/>
        </w:tabs>
        <w:spacing w:line="360" w:lineRule="auto"/>
        <w:jc w:val="both"/>
        <w:rPr>
          <w:rFonts w:ascii="Arial" w:hAnsi="Arial"/>
        </w:rPr>
      </w:pPr>
      <w:r>
        <w:rPr>
          <w:rFonts w:ascii="Arial" w:hAnsi="Arial" w:cs="Arial"/>
          <w:b/>
          <w:bCs/>
        </w:rPr>
        <w:t>ADRESSE DU SIEGE SOCIALE</w:t>
      </w:r>
      <w:r>
        <w:rPr>
          <w:rFonts w:ascii="Arial" w:hAnsi="Arial" w:cs="Arial"/>
        </w:rPr>
        <w:t> :                                                                    83400 HYERES</w:t>
      </w:r>
    </w:p>
    <w:p w14:paraId="70E8AD64" w14:textId="77777777" w:rsidR="0086468F" w:rsidRDefault="00BC25A1">
      <w:pPr>
        <w:pStyle w:val="Default"/>
        <w:tabs>
          <w:tab w:val="left" w:pos="851"/>
        </w:tabs>
        <w:spacing w:line="360" w:lineRule="auto"/>
        <w:rPr>
          <w:rFonts w:ascii="Arial" w:hAnsi="Arial"/>
        </w:rPr>
      </w:pPr>
      <w:r>
        <w:rPr>
          <w:rFonts w:ascii="Arial" w:hAnsi="Arial" w:cs="Arial"/>
          <w:b/>
          <w:bCs/>
        </w:rPr>
        <w:t xml:space="preserve">NOM ET PRENOM DU PRESIDENT : </w:t>
      </w:r>
    </w:p>
    <w:p w14:paraId="2950DA07" w14:textId="77777777" w:rsidR="0086468F" w:rsidRDefault="00BC25A1">
      <w:pPr>
        <w:pStyle w:val="Default"/>
        <w:tabs>
          <w:tab w:val="left" w:pos="851"/>
        </w:tabs>
        <w:spacing w:line="360" w:lineRule="auto"/>
        <w:rPr>
          <w:rFonts w:ascii="Arial" w:hAnsi="Arial"/>
        </w:rPr>
      </w:pPr>
      <w:r>
        <w:rPr>
          <w:rFonts w:ascii="Arial" w:hAnsi="Arial" w:cs="Arial"/>
          <w:b/>
          <w:bCs/>
        </w:rPr>
        <w:t xml:space="preserve">TELEPHONE :                                                                      MAIL : </w:t>
      </w:r>
    </w:p>
    <w:p w14:paraId="1DC90C65" w14:textId="77777777" w:rsidR="0086468F" w:rsidRDefault="0086468F">
      <w:pPr>
        <w:pStyle w:val="Default"/>
        <w:tabs>
          <w:tab w:val="left" w:pos="851"/>
        </w:tabs>
        <w:spacing w:line="360" w:lineRule="auto"/>
        <w:rPr>
          <w:rFonts w:ascii="Arial" w:hAnsi="Arial" w:cs="Arial"/>
          <w:b/>
          <w:bCs/>
        </w:rPr>
      </w:pPr>
    </w:p>
    <w:p w14:paraId="44ED4DF7" w14:textId="77777777" w:rsidR="0086468F" w:rsidRDefault="00BC25A1">
      <w:pPr>
        <w:pStyle w:val="Default"/>
        <w:tabs>
          <w:tab w:val="left" w:pos="851"/>
        </w:tabs>
        <w:spacing w:line="360" w:lineRule="auto"/>
        <w:jc w:val="both"/>
        <w:rPr>
          <w:rFonts w:ascii="Arial" w:hAnsi="Arial"/>
        </w:rPr>
      </w:pPr>
      <w:r>
        <w:rPr>
          <w:rFonts w:ascii="Arial" w:hAnsi="Arial" w:cs="Arial"/>
          <w:b/>
          <w:bCs/>
        </w:rPr>
        <w:t>Présentez l’objet social de votre association et indiquez en quoi il vous conduit à vous intéresser aux activités des services publics locaux :</w:t>
      </w:r>
    </w:p>
    <w:p w14:paraId="5ED4DD50" w14:textId="77777777" w:rsidR="0086468F" w:rsidRDefault="0086468F">
      <w:pPr>
        <w:pStyle w:val="Default"/>
        <w:tabs>
          <w:tab w:val="left" w:pos="851"/>
        </w:tabs>
        <w:spacing w:line="360" w:lineRule="auto"/>
        <w:rPr>
          <w:rFonts w:ascii="Arial" w:hAnsi="Arial" w:cs="Arial"/>
          <w:b/>
          <w:bCs/>
        </w:rPr>
      </w:pPr>
    </w:p>
    <w:p w14:paraId="273B2513" w14:textId="77777777" w:rsidR="0086468F" w:rsidRDefault="0086468F">
      <w:pPr>
        <w:pStyle w:val="Default"/>
        <w:tabs>
          <w:tab w:val="left" w:pos="851"/>
        </w:tabs>
        <w:spacing w:line="360" w:lineRule="auto"/>
        <w:rPr>
          <w:rFonts w:ascii="Arial" w:hAnsi="Arial" w:cs="Arial"/>
          <w:b/>
          <w:bCs/>
        </w:rPr>
      </w:pPr>
    </w:p>
    <w:p w14:paraId="230A09AB" w14:textId="77777777" w:rsidR="0086468F" w:rsidRDefault="0086468F">
      <w:pPr>
        <w:pStyle w:val="Default"/>
        <w:tabs>
          <w:tab w:val="left" w:pos="851"/>
        </w:tabs>
        <w:spacing w:line="360" w:lineRule="auto"/>
        <w:rPr>
          <w:rFonts w:ascii="Arial" w:hAnsi="Arial" w:cs="Arial"/>
          <w:b/>
          <w:bCs/>
        </w:rPr>
      </w:pPr>
    </w:p>
    <w:p w14:paraId="5321AEB3" w14:textId="77777777" w:rsidR="0086468F" w:rsidRDefault="0086468F">
      <w:pPr>
        <w:pStyle w:val="Default"/>
        <w:tabs>
          <w:tab w:val="left" w:pos="851"/>
        </w:tabs>
        <w:spacing w:line="360" w:lineRule="auto"/>
        <w:rPr>
          <w:rFonts w:ascii="Arial" w:hAnsi="Arial" w:cs="Arial"/>
          <w:b/>
          <w:bCs/>
        </w:rPr>
      </w:pPr>
    </w:p>
    <w:p w14:paraId="4E37F11A" w14:textId="77777777" w:rsidR="0086468F" w:rsidRDefault="00BC25A1">
      <w:pPr>
        <w:pStyle w:val="Default"/>
        <w:tabs>
          <w:tab w:val="left" w:pos="851"/>
        </w:tabs>
        <w:spacing w:line="360" w:lineRule="auto"/>
        <w:jc w:val="both"/>
        <w:rPr>
          <w:rFonts w:ascii="Arial" w:hAnsi="Arial"/>
        </w:rPr>
      </w:pPr>
      <w:r>
        <w:rPr>
          <w:rFonts w:ascii="Arial" w:hAnsi="Arial" w:cs="Arial"/>
          <w:b/>
          <w:bCs/>
        </w:rPr>
        <w:t>En quoi considérez-vous que votre association représente une part importante des usagers des services publics de la commune ?</w:t>
      </w:r>
    </w:p>
    <w:p w14:paraId="532957BF" w14:textId="77777777" w:rsidR="0086468F" w:rsidRDefault="0086468F">
      <w:pPr>
        <w:pStyle w:val="Default"/>
        <w:tabs>
          <w:tab w:val="left" w:pos="851"/>
        </w:tabs>
        <w:spacing w:line="360" w:lineRule="auto"/>
        <w:rPr>
          <w:rFonts w:ascii="Arial" w:hAnsi="Arial" w:cs="Arial"/>
          <w:b/>
          <w:bCs/>
        </w:rPr>
      </w:pPr>
    </w:p>
    <w:p w14:paraId="74182A67" w14:textId="77777777" w:rsidR="0086468F" w:rsidRDefault="0086468F">
      <w:pPr>
        <w:pStyle w:val="Default"/>
        <w:tabs>
          <w:tab w:val="left" w:pos="851"/>
        </w:tabs>
        <w:spacing w:line="360" w:lineRule="auto"/>
        <w:rPr>
          <w:rFonts w:ascii="Arial" w:hAnsi="Arial" w:cs="Arial"/>
          <w:b/>
          <w:bCs/>
        </w:rPr>
      </w:pPr>
    </w:p>
    <w:p w14:paraId="5E1FA076" w14:textId="77777777" w:rsidR="0086468F" w:rsidRDefault="0086468F">
      <w:pPr>
        <w:pStyle w:val="Default"/>
        <w:tabs>
          <w:tab w:val="left" w:pos="851"/>
        </w:tabs>
        <w:spacing w:line="360" w:lineRule="auto"/>
        <w:rPr>
          <w:rFonts w:ascii="Arial" w:hAnsi="Arial" w:cs="Arial"/>
          <w:b/>
          <w:bCs/>
        </w:rPr>
      </w:pPr>
    </w:p>
    <w:p w14:paraId="7E5BB032" w14:textId="77777777" w:rsidR="0086468F" w:rsidRDefault="0086468F">
      <w:pPr>
        <w:pStyle w:val="Default"/>
        <w:tabs>
          <w:tab w:val="left" w:pos="851"/>
        </w:tabs>
        <w:spacing w:line="360" w:lineRule="auto"/>
        <w:rPr>
          <w:rFonts w:ascii="Arial" w:hAnsi="Arial" w:cs="Arial"/>
          <w:b/>
          <w:bCs/>
        </w:rPr>
      </w:pPr>
    </w:p>
    <w:p w14:paraId="1E836C7F" w14:textId="77777777" w:rsidR="0086468F" w:rsidRDefault="00BC25A1">
      <w:pPr>
        <w:pStyle w:val="Default"/>
        <w:tabs>
          <w:tab w:val="left" w:pos="851"/>
        </w:tabs>
        <w:spacing w:line="360" w:lineRule="auto"/>
        <w:rPr>
          <w:rFonts w:ascii="Arial" w:hAnsi="Arial"/>
        </w:rPr>
      </w:pPr>
      <w:r>
        <w:rPr>
          <w:rFonts w:ascii="Arial" w:hAnsi="Arial" w:cs="Arial"/>
          <w:b/>
          <w:bCs/>
        </w:rPr>
        <w:t xml:space="preserve">Avez-vous déjà participé à une commission consultative de ce type ?  </w:t>
      </w:r>
      <w:r>
        <w:rPr>
          <w:rFonts w:ascii="Arial" w:eastAsia="Wingdings" w:hAnsi="Arial" w:cs="Wingdings"/>
          <w:b/>
          <w:bCs/>
        </w:rPr>
        <w:t></w:t>
      </w:r>
      <w:r>
        <w:rPr>
          <w:rFonts w:ascii="Arial" w:hAnsi="Arial" w:cs="Arial"/>
          <w:b/>
          <w:bCs/>
        </w:rPr>
        <w:t xml:space="preserve"> </w:t>
      </w:r>
      <w:proofErr w:type="gramStart"/>
      <w:r>
        <w:rPr>
          <w:rFonts w:ascii="Arial" w:hAnsi="Arial" w:cs="Arial"/>
          <w:b/>
          <w:bCs/>
        </w:rPr>
        <w:t xml:space="preserve">OUI  </w:t>
      </w:r>
      <w:r>
        <w:rPr>
          <w:rFonts w:ascii="Arial" w:eastAsia="Wingdings" w:hAnsi="Arial" w:cs="Wingdings"/>
          <w:b/>
          <w:bCs/>
        </w:rPr>
        <w:t></w:t>
      </w:r>
      <w:proofErr w:type="gramEnd"/>
      <w:r>
        <w:rPr>
          <w:rFonts w:ascii="Arial" w:hAnsi="Arial" w:cs="Arial"/>
          <w:b/>
          <w:bCs/>
        </w:rPr>
        <w:t xml:space="preserve"> NON </w:t>
      </w:r>
    </w:p>
    <w:p w14:paraId="32E60134" w14:textId="77777777" w:rsidR="0086468F" w:rsidRDefault="00BC25A1">
      <w:pPr>
        <w:pStyle w:val="Default"/>
        <w:tabs>
          <w:tab w:val="left" w:pos="851"/>
        </w:tabs>
        <w:spacing w:line="360" w:lineRule="auto"/>
        <w:rPr>
          <w:rFonts w:ascii="Arial" w:hAnsi="Arial"/>
        </w:rPr>
      </w:pPr>
      <w:r>
        <w:rPr>
          <w:rFonts w:ascii="Arial" w:hAnsi="Arial" w:cs="Arial"/>
          <w:b/>
          <w:bCs/>
        </w:rPr>
        <w:t>Si Oui, précisez le contexte et le rôle joué :</w:t>
      </w:r>
    </w:p>
    <w:p w14:paraId="3CC90327" w14:textId="77777777" w:rsidR="0086468F" w:rsidRDefault="0086468F">
      <w:pPr>
        <w:pStyle w:val="Default"/>
        <w:tabs>
          <w:tab w:val="left" w:pos="851"/>
        </w:tabs>
        <w:spacing w:line="360" w:lineRule="auto"/>
        <w:rPr>
          <w:rFonts w:ascii="Arial" w:hAnsi="Arial" w:cs="Arial"/>
          <w:b/>
          <w:bCs/>
        </w:rPr>
      </w:pPr>
    </w:p>
    <w:p w14:paraId="068AD227" w14:textId="77777777" w:rsidR="0086468F" w:rsidRDefault="0086468F">
      <w:pPr>
        <w:pStyle w:val="Default"/>
        <w:tabs>
          <w:tab w:val="left" w:pos="851"/>
        </w:tabs>
        <w:spacing w:line="360" w:lineRule="auto"/>
        <w:rPr>
          <w:rFonts w:ascii="Arial" w:hAnsi="Arial" w:cs="Arial"/>
          <w:b/>
          <w:bCs/>
        </w:rPr>
      </w:pPr>
    </w:p>
    <w:p w14:paraId="16ACD3A0" w14:textId="77777777" w:rsidR="0086468F" w:rsidRDefault="0086468F">
      <w:pPr>
        <w:pStyle w:val="Default"/>
        <w:tabs>
          <w:tab w:val="left" w:pos="851"/>
        </w:tabs>
        <w:spacing w:line="360" w:lineRule="auto"/>
        <w:rPr>
          <w:rFonts w:ascii="Arial" w:hAnsi="Arial" w:cs="Arial"/>
          <w:b/>
          <w:bCs/>
        </w:rPr>
      </w:pPr>
    </w:p>
    <w:p w14:paraId="7F3F501A" w14:textId="77777777" w:rsidR="0086468F" w:rsidRDefault="0086468F">
      <w:pPr>
        <w:pStyle w:val="Default"/>
        <w:tabs>
          <w:tab w:val="left" w:pos="851"/>
        </w:tabs>
        <w:spacing w:line="360" w:lineRule="auto"/>
        <w:rPr>
          <w:rFonts w:ascii="Arial" w:hAnsi="Arial" w:cs="Arial"/>
          <w:b/>
          <w:bCs/>
        </w:rPr>
      </w:pPr>
    </w:p>
    <w:p w14:paraId="3AF0F161" w14:textId="77777777" w:rsidR="0086468F" w:rsidRDefault="00BC25A1">
      <w:pPr>
        <w:pStyle w:val="Default"/>
        <w:tabs>
          <w:tab w:val="left" w:pos="851"/>
        </w:tabs>
        <w:spacing w:line="360" w:lineRule="auto"/>
        <w:rPr>
          <w:rFonts w:ascii="Arial" w:hAnsi="Arial"/>
        </w:rPr>
      </w:pPr>
      <w:r>
        <w:rPr>
          <w:rFonts w:ascii="Arial" w:hAnsi="Arial" w:cs="Arial"/>
          <w:b/>
          <w:bCs/>
        </w:rPr>
        <w:t>Nom et Prénom du candidat titulaire :</w:t>
      </w:r>
    </w:p>
    <w:p w14:paraId="4868DA7F" w14:textId="77777777" w:rsidR="0086468F" w:rsidRDefault="00BC25A1">
      <w:pPr>
        <w:pStyle w:val="Default"/>
        <w:tabs>
          <w:tab w:val="left" w:pos="851"/>
        </w:tabs>
        <w:spacing w:line="360" w:lineRule="auto"/>
        <w:rPr>
          <w:rFonts w:ascii="Arial" w:hAnsi="Arial"/>
        </w:rPr>
      </w:pPr>
      <w:r>
        <w:rPr>
          <w:rFonts w:ascii="Arial" w:hAnsi="Arial" w:cs="Arial"/>
          <w:b/>
          <w:bCs/>
        </w:rPr>
        <w:t xml:space="preserve">Rôle au sein de l’association : </w:t>
      </w:r>
    </w:p>
    <w:p w14:paraId="7993262E" w14:textId="77777777" w:rsidR="0086468F" w:rsidRDefault="0086468F">
      <w:pPr>
        <w:pStyle w:val="Default"/>
        <w:tabs>
          <w:tab w:val="left" w:pos="851"/>
        </w:tabs>
        <w:spacing w:line="360" w:lineRule="auto"/>
        <w:rPr>
          <w:rFonts w:ascii="Arial" w:hAnsi="Arial" w:cs="Arial"/>
          <w:b/>
          <w:bCs/>
        </w:rPr>
      </w:pPr>
    </w:p>
    <w:p w14:paraId="1D2CB012" w14:textId="77777777" w:rsidR="0086468F" w:rsidRDefault="0086468F">
      <w:pPr>
        <w:pStyle w:val="Default"/>
        <w:tabs>
          <w:tab w:val="left" w:pos="851"/>
        </w:tabs>
        <w:spacing w:line="360" w:lineRule="auto"/>
        <w:rPr>
          <w:rFonts w:ascii="Arial" w:hAnsi="Arial" w:cs="Arial"/>
          <w:b/>
          <w:bCs/>
        </w:rPr>
      </w:pPr>
    </w:p>
    <w:p w14:paraId="566B51AB" w14:textId="77777777" w:rsidR="0086468F" w:rsidRDefault="00BC25A1">
      <w:pPr>
        <w:pStyle w:val="Default"/>
        <w:tabs>
          <w:tab w:val="left" w:pos="851"/>
        </w:tabs>
        <w:spacing w:line="360" w:lineRule="auto"/>
        <w:rPr>
          <w:rFonts w:ascii="Arial" w:hAnsi="Arial"/>
        </w:rPr>
      </w:pPr>
      <w:r>
        <w:rPr>
          <w:rFonts w:ascii="Arial" w:hAnsi="Arial" w:cs="Arial"/>
          <w:b/>
          <w:bCs/>
        </w:rPr>
        <w:t>Nom et Prénom du candidat suppléant :</w:t>
      </w:r>
    </w:p>
    <w:p w14:paraId="6E28F0A0" w14:textId="77777777" w:rsidR="0086468F" w:rsidRDefault="00BC25A1">
      <w:pPr>
        <w:pStyle w:val="Default"/>
        <w:tabs>
          <w:tab w:val="left" w:pos="851"/>
        </w:tabs>
        <w:spacing w:line="360" w:lineRule="auto"/>
        <w:rPr>
          <w:rFonts w:ascii="Arial" w:hAnsi="Arial"/>
        </w:rPr>
      </w:pPr>
      <w:r>
        <w:rPr>
          <w:rFonts w:ascii="Arial" w:hAnsi="Arial" w:cs="Arial"/>
          <w:b/>
          <w:bCs/>
        </w:rPr>
        <w:t xml:space="preserve">Rôle au sein de l’association : </w:t>
      </w:r>
    </w:p>
    <w:p w14:paraId="33A40C5B" w14:textId="77777777" w:rsidR="0086468F" w:rsidRDefault="0086468F">
      <w:pPr>
        <w:pStyle w:val="Default"/>
        <w:tabs>
          <w:tab w:val="left" w:pos="851"/>
        </w:tabs>
        <w:spacing w:line="360" w:lineRule="auto"/>
        <w:rPr>
          <w:rFonts w:ascii="Arial" w:hAnsi="Arial" w:cs="Arial"/>
          <w:b/>
          <w:bCs/>
        </w:rPr>
      </w:pPr>
    </w:p>
    <w:p w14:paraId="377ADDFE" w14:textId="77777777" w:rsidR="0086468F" w:rsidRDefault="00BC25A1">
      <w:pPr>
        <w:pStyle w:val="Default"/>
        <w:tabs>
          <w:tab w:val="left" w:pos="851"/>
        </w:tabs>
        <w:spacing w:line="360" w:lineRule="auto"/>
        <w:rPr>
          <w:rFonts w:ascii="Arial" w:hAnsi="Arial"/>
        </w:rPr>
      </w:pPr>
      <w:r>
        <w:rPr>
          <w:rFonts w:ascii="Arial" w:hAnsi="Arial" w:cs="Arial"/>
          <w:b/>
          <w:bCs/>
        </w:rPr>
        <w:lastRenderedPageBreak/>
        <w:t>Vous certifiez que ces candidats :</w:t>
      </w:r>
    </w:p>
    <w:p w14:paraId="7FA3386E" w14:textId="77777777" w:rsidR="0086468F" w:rsidRDefault="00BC25A1">
      <w:pPr>
        <w:pStyle w:val="Default"/>
        <w:tabs>
          <w:tab w:val="left" w:pos="851"/>
        </w:tabs>
        <w:spacing w:line="360" w:lineRule="auto"/>
        <w:rPr>
          <w:rFonts w:ascii="Arial" w:hAnsi="Arial"/>
        </w:rPr>
      </w:pPr>
      <w:r>
        <w:rPr>
          <w:rFonts w:ascii="Arial" w:eastAsia="Wingdings" w:hAnsi="Arial" w:cs="Wingdings"/>
          <w:b/>
          <w:bCs/>
        </w:rPr>
        <w:t></w:t>
      </w:r>
      <w:r>
        <w:rPr>
          <w:rFonts w:ascii="Arial" w:hAnsi="Arial" w:cs="Arial"/>
          <w:b/>
          <w:bCs/>
        </w:rPr>
        <w:t xml:space="preserve"> Sont majeurs</w:t>
      </w:r>
    </w:p>
    <w:p w14:paraId="33B8C807" w14:textId="77777777" w:rsidR="0086468F" w:rsidRDefault="00BC25A1">
      <w:pPr>
        <w:pStyle w:val="Default"/>
        <w:tabs>
          <w:tab w:val="left" w:pos="851"/>
        </w:tabs>
        <w:spacing w:line="360" w:lineRule="auto"/>
        <w:rPr>
          <w:rFonts w:ascii="Arial" w:hAnsi="Arial"/>
        </w:rPr>
      </w:pPr>
      <w:r>
        <w:rPr>
          <w:rFonts w:ascii="Arial" w:eastAsia="Wingdings" w:hAnsi="Arial" w:cs="Wingdings"/>
          <w:b/>
          <w:bCs/>
        </w:rPr>
        <w:t></w:t>
      </w:r>
      <w:r>
        <w:rPr>
          <w:rFonts w:ascii="Arial" w:hAnsi="Arial" w:cs="Arial"/>
          <w:b/>
          <w:bCs/>
        </w:rPr>
        <w:t xml:space="preserve"> Ne sont pas titulaires d’un mandat électif au sein de la commune </w:t>
      </w:r>
    </w:p>
    <w:p w14:paraId="52DE75F4" w14:textId="77777777" w:rsidR="0086468F" w:rsidRDefault="0086468F">
      <w:pPr>
        <w:pStyle w:val="Default"/>
        <w:tabs>
          <w:tab w:val="left" w:pos="851"/>
        </w:tabs>
        <w:spacing w:line="360" w:lineRule="auto"/>
        <w:rPr>
          <w:rFonts w:ascii="Arial" w:hAnsi="Arial" w:cs="Arial"/>
          <w:b/>
          <w:bCs/>
          <w:i/>
          <w:iCs/>
        </w:rPr>
      </w:pPr>
    </w:p>
    <w:p w14:paraId="3B60016F" w14:textId="77777777" w:rsidR="0086468F" w:rsidRDefault="00BC25A1">
      <w:pPr>
        <w:pStyle w:val="Default"/>
        <w:tabs>
          <w:tab w:val="left" w:pos="851"/>
        </w:tabs>
        <w:spacing w:line="360" w:lineRule="auto"/>
        <w:rPr>
          <w:rFonts w:ascii="Arial" w:hAnsi="Arial"/>
        </w:rPr>
      </w:pPr>
      <w:r>
        <w:rPr>
          <w:rFonts w:ascii="Arial" w:hAnsi="Arial" w:cs="Arial"/>
          <w:b/>
          <w:bCs/>
          <w:i/>
          <w:iCs/>
        </w:rPr>
        <w:t>Si votre candidature venait à être retenue, des documents justificatifs vous seront demandés notamment les statuts de votre association</w:t>
      </w:r>
    </w:p>
    <w:p w14:paraId="6D23D976" w14:textId="77777777" w:rsidR="0086468F" w:rsidRDefault="0086468F">
      <w:pPr>
        <w:pStyle w:val="Default"/>
        <w:tabs>
          <w:tab w:val="left" w:pos="851"/>
        </w:tabs>
        <w:spacing w:line="360" w:lineRule="auto"/>
        <w:ind w:left="-851"/>
        <w:rPr>
          <w:rFonts w:ascii="Arial" w:hAnsi="Arial" w:cs="Arial"/>
          <w:b/>
          <w:bCs/>
          <w:i/>
          <w:iCs/>
          <w:sz w:val="20"/>
          <w:szCs w:val="20"/>
        </w:rPr>
      </w:pPr>
    </w:p>
    <w:p w14:paraId="135A716A" w14:textId="77777777" w:rsidR="0086468F" w:rsidRDefault="00BC25A1">
      <w:pPr>
        <w:pStyle w:val="Default"/>
        <w:tabs>
          <w:tab w:val="left" w:pos="851"/>
        </w:tabs>
        <w:spacing w:line="360" w:lineRule="auto"/>
        <w:jc w:val="both"/>
        <w:rPr>
          <w:rFonts w:ascii="Arial" w:hAnsi="Arial"/>
          <w:sz w:val="20"/>
          <w:szCs w:val="20"/>
        </w:rPr>
      </w:pPr>
      <w:r>
        <w:rPr>
          <w:rFonts w:ascii="Arial" w:hAnsi="Arial" w:cs="Arial"/>
          <w:b/>
          <w:bCs/>
          <w:sz w:val="20"/>
          <w:szCs w:val="20"/>
          <w:u w:val="single"/>
        </w:rPr>
        <w:t>Information sur la protection des données (RGPD)</w:t>
      </w:r>
    </w:p>
    <w:p w14:paraId="0FBDB891" w14:textId="4E64DEA2" w:rsidR="0086468F" w:rsidRDefault="00BC25A1">
      <w:pPr>
        <w:spacing w:after="0"/>
        <w:jc w:val="both"/>
        <w:rPr>
          <w:rFonts w:ascii="Arial" w:hAnsi="Arial"/>
          <w:sz w:val="20"/>
          <w:szCs w:val="20"/>
        </w:rPr>
      </w:pPr>
      <w:r>
        <w:rPr>
          <w:rFonts w:ascii="Arial" w:hAnsi="Arial"/>
          <w:sz w:val="20"/>
          <w:szCs w:val="20"/>
        </w:rPr>
        <w:t>Dans le cadre de ses engagements de conformité à la réglementation applicable en matière de données à caractère personnel [Règlement UE 2016/679 du 27 avril 2016 relatif à la protection des personnes physiques à l’égard du traitement des données à caractère personnel (RGPD), et Loi n°78-17 du 6 janvier 1978 modifiée relative à l’informatique, aux fichiers et aux libertés], la ville d’Hyères vous informe que vos données font l’objet d’un traitement informatique</w:t>
      </w:r>
      <w:r w:rsidR="00267921">
        <w:rPr>
          <w:rFonts w:ascii="Arial" w:hAnsi="Arial"/>
          <w:sz w:val="20"/>
          <w:szCs w:val="20"/>
        </w:rPr>
        <w:t>.</w:t>
      </w:r>
      <w:r>
        <w:rPr>
          <w:rFonts w:ascii="Arial" w:hAnsi="Arial"/>
          <w:sz w:val="20"/>
          <w:szCs w:val="20"/>
        </w:rPr>
        <w:t xml:space="preserve"> </w:t>
      </w:r>
      <w:r w:rsidR="00267921">
        <w:rPr>
          <w:rFonts w:ascii="Arial" w:hAnsi="Arial"/>
          <w:sz w:val="20"/>
          <w:szCs w:val="20"/>
        </w:rPr>
        <w:t>E</w:t>
      </w:r>
      <w:r>
        <w:rPr>
          <w:rFonts w:ascii="Arial" w:hAnsi="Arial"/>
          <w:sz w:val="20"/>
          <w:szCs w:val="20"/>
        </w:rPr>
        <w:t xml:space="preserve">lles seront utilisées sur la base de l’exécution d’une mission d’intérêt public pour instruire et gérer les candidatures pour la désignation des membres de la </w:t>
      </w:r>
      <w:r w:rsidR="00267921">
        <w:rPr>
          <w:rFonts w:ascii="Arial" w:hAnsi="Arial"/>
          <w:sz w:val="20"/>
          <w:szCs w:val="20"/>
        </w:rPr>
        <w:t>C</w:t>
      </w:r>
      <w:r>
        <w:rPr>
          <w:rFonts w:ascii="Arial" w:hAnsi="Arial"/>
          <w:sz w:val="20"/>
          <w:szCs w:val="20"/>
        </w:rPr>
        <w:t xml:space="preserve">ommission </w:t>
      </w:r>
      <w:r w:rsidR="00267921">
        <w:rPr>
          <w:rFonts w:ascii="Arial" w:hAnsi="Arial"/>
          <w:sz w:val="20"/>
          <w:szCs w:val="20"/>
        </w:rPr>
        <w:t>C</w:t>
      </w:r>
      <w:r>
        <w:rPr>
          <w:rFonts w:ascii="Arial" w:hAnsi="Arial"/>
          <w:sz w:val="20"/>
          <w:szCs w:val="20"/>
        </w:rPr>
        <w:t xml:space="preserve">onsultative des </w:t>
      </w:r>
      <w:r w:rsidR="00267921">
        <w:rPr>
          <w:rFonts w:ascii="Arial" w:hAnsi="Arial"/>
          <w:sz w:val="20"/>
          <w:szCs w:val="20"/>
        </w:rPr>
        <w:t>S</w:t>
      </w:r>
      <w:r>
        <w:rPr>
          <w:rFonts w:ascii="Arial" w:hAnsi="Arial"/>
          <w:sz w:val="20"/>
          <w:szCs w:val="20"/>
        </w:rPr>
        <w:t xml:space="preserve">ervices </w:t>
      </w:r>
      <w:r w:rsidR="00267921">
        <w:rPr>
          <w:rFonts w:ascii="Arial" w:hAnsi="Arial"/>
          <w:sz w:val="20"/>
          <w:szCs w:val="20"/>
        </w:rPr>
        <w:t>P</w:t>
      </w:r>
      <w:r>
        <w:rPr>
          <w:rFonts w:ascii="Arial" w:hAnsi="Arial"/>
          <w:sz w:val="20"/>
          <w:szCs w:val="20"/>
        </w:rPr>
        <w:t xml:space="preserve">ublics </w:t>
      </w:r>
      <w:r w:rsidR="00267921">
        <w:rPr>
          <w:rFonts w:ascii="Arial" w:hAnsi="Arial"/>
          <w:sz w:val="20"/>
          <w:szCs w:val="20"/>
        </w:rPr>
        <w:t>L</w:t>
      </w:r>
      <w:r>
        <w:rPr>
          <w:rFonts w:ascii="Arial" w:hAnsi="Arial"/>
          <w:sz w:val="20"/>
          <w:szCs w:val="20"/>
        </w:rPr>
        <w:t>ocaux CCSPL</w:t>
      </w:r>
      <w:r w:rsidR="00267921">
        <w:rPr>
          <w:rFonts w:ascii="Arial" w:hAnsi="Arial"/>
          <w:sz w:val="20"/>
          <w:szCs w:val="20"/>
        </w:rPr>
        <w:t>,</w:t>
      </w:r>
      <w:r>
        <w:rPr>
          <w:rFonts w:ascii="Arial" w:hAnsi="Arial"/>
          <w:sz w:val="20"/>
          <w:szCs w:val="20"/>
        </w:rPr>
        <w:t xml:space="preserve"> établir la liste des membres de la CCSPL et assurer la gestion de son fonctionnement administratif </w:t>
      </w:r>
      <w:r w:rsidR="00267921">
        <w:rPr>
          <w:rFonts w:ascii="Arial" w:hAnsi="Arial"/>
          <w:sz w:val="20"/>
          <w:szCs w:val="20"/>
        </w:rPr>
        <w:t>(</w:t>
      </w:r>
      <w:r>
        <w:rPr>
          <w:rFonts w:ascii="Arial" w:hAnsi="Arial"/>
          <w:sz w:val="20"/>
          <w:szCs w:val="20"/>
        </w:rPr>
        <w:t xml:space="preserve">organisation des réunions, convocations, suivi des mandats, </w:t>
      </w:r>
      <w:proofErr w:type="spellStart"/>
      <w:r>
        <w:rPr>
          <w:rFonts w:ascii="Arial" w:hAnsi="Arial"/>
          <w:sz w:val="20"/>
          <w:szCs w:val="20"/>
        </w:rPr>
        <w:t>etc</w:t>
      </w:r>
      <w:proofErr w:type="spellEnd"/>
      <w:r w:rsidR="00267921">
        <w:rPr>
          <w:rFonts w:ascii="Arial" w:hAnsi="Arial"/>
          <w:sz w:val="20"/>
          <w:szCs w:val="20"/>
        </w:rPr>
        <w:t>)</w:t>
      </w:r>
      <w:r>
        <w:rPr>
          <w:rFonts w:ascii="Arial" w:hAnsi="Arial"/>
          <w:sz w:val="20"/>
          <w:szCs w:val="20"/>
        </w:rPr>
        <w:t>.</w:t>
      </w:r>
      <w:r w:rsidR="00267921">
        <w:rPr>
          <w:rFonts w:ascii="Arial" w:hAnsi="Arial"/>
          <w:sz w:val="20"/>
          <w:szCs w:val="20"/>
        </w:rPr>
        <w:t>et</w:t>
      </w:r>
      <w:r>
        <w:rPr>
          <w:rFonts w:ascii="Arial" w:hAnsi="Arial"/>
          <w:sz w:val="20"/>
          <w:szCs w:val="20"/>
        </w:rPr>
        <w:t xml:space="preserve"> satisfaire aux obligations légales et réglementaires relatives à la composition, à la publicité et au fonctionnement de la CCSPL.</w:t>
      </w:r>
    </w:p>
    <w:p w14:paraId="7C5E49F8" w14:textId="77777777" w:rsidR="0086468F" w:rsidRDefault="0086468F">
      <w:pPr>
        <w:spacing w:after="0"/>
        <w:jc w:val="both"/>
        <w:rPr>
          <w:rFonts w:ascii="Arial" w:hAnsi="Arial"/>
          <w:sz w:val="20"/>
          <w:szCs w:val="20"/>
        </w:rPr>
      </w:pPr>
    </w:p>
    <w:p w14:paraId="4848B13E" w14:textId="4230EBE1" w:rsidR="0086468F" w:rsidRDefault="00BC25A1">
      <w:pPr>
        <w:spacing w:after="0"/>
        <w:jc w:val="both"/>
        <w:rPr>
          <w:rFonts w:ascii="Arial" w:hAnsi="Arial"/>
          <w:sz w:val="20"/>
          <w:szCs w:val="20"/>
        </w:rPr>
      </w:pPr>
      <w:r>
        <w:rPr>
          <w:rFonts w:ascii="Arial" w:hAnsi="Arial"/>
          <w:sz w:val="20"/>
          <w:szCs w:val="20"/>
        </w:rPr>
        <w:t>Seules les données nécessaire</w:t>
      </w:r>
      <w:r w:rsidR="00267921">
        <w:rPr>
          <w:rFonts w:ascii="Arial" w:hAnsi="Arial"/>
          <w:sz w:val="20"/>
          <w:szCs w:val="20"/>
        </w:rPr>
        <w:t>s</w:t>
      </w:r>
      <w:r>
        <w:rPr>
          <w:rFonts w:ascii="Arial" w:hAnsi="Arial"/>
          <w:sz w:val="20"/>
          <w:szCs w:val="20"/>
        </w:rPr>
        <w:t xml:space="preserve"> au traitement vous seron</w:t>
      </w:r>
      <w:r w:rsidR="00267921">
        <w:rPr>
          <w:rFonts w:ascii="Arial" w:hAnsi="Arial"/>
          <w:sz w:val="20"/>
          <w:szCs w:val="20"/>
        </w:rPr>
        <w:t>t</w:t>
      </w:r>
      <w:r>
        <w:rPr>
          <w:rFonts w:ascii="Arial" w:hAnsi="Arial"/>
          <w:sz w:val="20"/>
          <w:szCs w:val="20"/>
        </w:rPr>
        <w:t xml:space="preserve"> demandées par le </w:t>
      </w:r>
      <w:r w:rsidR="00267921">
        <w:rPr>
          <w:rFonts w:ascii="Arial" w:hAnsi="Arial"/>
          <w:sz w:val="20"/>
          <w:szCs w:val="20"/>
        </w:rPr>
        <w:t>S</w:t>
      </w:r>
      <w:r>
        <w:rPr>
          <w:rFonts w:ascii="Arial" w:hAnsi="Arial"/>
          <w:sz w:val="20"/>
          <w:szCs w:val="20"/>
        </w:rPr>
        <w:t xml:space="preserve">ervice des </w:t>
      </w:r>
      <w:r w:rsidR="00267921">
        <w:rPr>
          <w:rFonts w:ascii="Arial" w:hAnsi="Arial"/>
          <w:sz w:val="20"/>
          <w:szCs w:val="20"/>
        </w:rPr>
        <w:t>A</w:t>
      </w:r>
      <w:r>
        <w:rPr>
          <w:rFonts w:ascii="Arial" w:hAnsi="Arial"/>
          <w:sz w:val="20"/>
          <w:szCs w:val="20"/>
        </w:rPr>
        <w:t>ssemblées qui en sera le principal</w:t>
      </w:r>
      <w:r>
        <w:rPr>
          <w:rFonts w:ascii="Arial" w:hAnsi="Arial"/>
          <w:sz w:val="20"/>
          <w:szCs w:val="20"/>
        </w:rPr>
        <w:t xml:space="preserve"> destinataire. Elles sero</w:t>
      </w:r>
      <w:r w:rsidR="00267921">
        <w:rPr>
          <w:rFonts w:ascii="Arial" w:hAnsi="Arial"/>
          <w:sz w:val="20"/>
          <w:szCs w:val="20"/>
        </w:rPr>
        <w:t>nt</w:t>
      </w:r>
      <w:r>
        <w:rPr>
          <w:rFonts w:ascii="Arial" w:hAnsi="Arial"/>
          <w:sz w:val="20"/>
          <w:szCs w:val="20"/>
        </w:rPr>
        <w:t xml:space="preserve"> conservées 1 an pour les candidatures non retenues et éliminé</w:t>
      </w:r>
      <w:r w:rsidR="00267921">
        <w:rPr>
          <w:rFonts w:ascii="Arial" w:hAnsi="Arial"/>
          <w:sz w:val="20"/>
          <w:szCs w:val="20"/>
        </w:rPr>
        <w:t>e</w:t>
      </w:r>
      <w:r>
        <w:rPr>
          <w:rFonts w:ascii="Arial" w:hAnsi="Arial"/>
          <w:sz w:val="20"/>
          <w:szCs w:val="20"/>
        </w:rPr>
        <w:t xml:space="preserve">s après visa des </w:t>
      </w:r>
      <w:r w:rsidR="00267921">
        <w:rPr>
          <w:rFonts w:ascii="Arial" w:hAnsi="Arial"/>
          <w:sz w:val="20"/>
          <w:szCs w:val="20"/>
        </w:rPr>
        <w:t>A</w:t>
      </w:r>
      <w:r>
        <w:rPr>
          <w:rFonts w:ascii="Arial" w:hAnsi="Arial"/>
          <w:sz w:val="20"/>
          <w:szCs w:val="20"/>
        </w:rPr>
        <w:t xml:space="preserve">rchives </w:t>
      </w:r>
      <w:r w:rsidR="00267921">
        <w:rPr>
          <w:rFonts w:ascii="Arial" w:hAnsi="Arial"/>
          <w:sz w:val="20"/>
          <w:szCs w:val="20"/>
        </w:rPr>
        <w:t>D</w:t>
      </w:r>
      <w:r>
        <w:rPr>
          <w:rFonts w:ascii="Arial" w:hAnsi="Arial"/>
          <w:sz w:val="20"/>
          <w:szCs w:val="20"/>
        </w:rPr>
        <w:t xml:space="preserve">épartementales à la suite de ce délai. Les candidatures retenues sont conservées définitivement à l’issue du mandat à des fins archivistiques dans l’intérêt public conformément à l’article 5 du RGPD et les justificatifs sont conservés 1 an et éliminés après visa des </w:t>
      </w:r>
      <w:r w:rsidR="00267921">
        <w:rPr>
          <w:rFonts w:ascii="Arial" w:hAnsi="Arial"/>
          <w:sz w:val="20"/>
          <w:szCs w:val="20"/>
        </w:rPr>
        <w:t>A</w:t>
      </w:r>
      <w:r>
        <w:rPr>
          <w:rFonts w:ascii="Arial" w:hAnsi="Arial"/>
          <w:sz w:val="20"/>
          <w:szCs w:val="20"/>
        </w:rPr>
        <w:t xml:space="preserve">rchives </w:t>
      </w:r>
      <w:r w:rsidR="00267921">
        <w:rPr>
          <w:rFonts w:ascii="Arial" w:hAnsi="Arial"/>
          <w:sz w:val="20"/>
          <w:szCs w:val="20"/>
        </w:rPr>
        <w:t>D</w:t>
      </w:r>
      <w:r>
        <w:rPr>
          <w:rFonts w:ascii="Arial" w:hAnsi="Arial"/>
          <w:sz w:val="20"/>
          <w:szCs w:val="20"/>
        </w:rPr>
        <w:t>épartementales à la suite de ce délai.</w:t>
      </w:r>
    </w:p>
    <w:p w14:paraId="27C484FF" w14:textId="77777777" w:rsidR="0086468F" w:rsidRDefault="0086468F">
      <w:pPr>
        <w:spacing w:after="0"/>
        <w:jc w:val="both"/>
        <w:rPr>
          <w:rFonts w:ascii="Arial" w:hAnsi="Arial"/>
          <w:sz w:val="20"/>
          <w:szCs w:val="20"/>
        </w:rPr>
      </w:pPr>
    </w:p>
    <w:p w14:paraId="392EEC93" w14:textId="50C8A06F" w:rsidR="0086468F" w:rsidRDefault="00BC25A1">
      <w:pPr>
        <w:spacing w:after="0"/>
        <w:jc w:val="both"/>
      </w:pPr>
      <w:r>
        <w:rPr>
          <w:rFonts w:ascii="Arial" w:hAnsi="Arial"/>
          <w:sz w:val="20"/>
          <w:szCs w:val="20"/>
        </w:rPr>
        <w:t xml:space="preserve">Ces données sont toutefois susceptibles d’être transmises à d’autres services communaux dans le cadre de leurs missions de service public dans le respect de minimisation et aux seules fins à instruire. Elles ne font pas l’objet de transferts vers des pays situés en dehors de l’Union </w:t>
      </w:r>
      <w:r w:rsidR="00267921">
        <w:rPr>
          <w:rFonts w:ascii="Arial" w:hAnsi="Arial"/>
          <w:sz w:val="20"/>
          <w:szCs w:val="20"/>
        </w:rPr>
        <w:t>E</w:t>
      </w:r>
      <w:r>
        <w:rPr>
          <w:rFonts w:ascii="Arial" w:hAnsi="Arial"/>
          <w:sz w:val="20"/>
          <w:szCs w:val="20"/>
        </w:rPr>
        <w:t xml:space="preserve">uropéenne. </w:t>
      </w:r>
    </w:p>
    <w:p w14:paraId="5836973F" w14:textId="77777777" w:rsidR="0086468F" w:rsidRDefault="0086468F">
      <w:pPr>
        <w:spacing w:after="0"/>
        <w:jc w:val="both"/>
        <w:rPr>
          <w:rFonts w:ascii="Arial" w:hAnsi="Arial"/>
          <w:sz w:val="20"/>
          <w:szCs w:val="20"/>
        </w:rPr>
      </w:pPr>
    </w:p>
    <w:p w14:paraId="41552F8B" w14:textId="77777777" w:rsidR="0086468F" w:rsidRDefault="00BC25A1">
      <w:pPr>
        <w:spacing w:after="0"/>
        <w:jc w:val="both"/>
        <w:rPr>
          <w:rFonts w:ascii="Arial" w:hAnsi="Arial"/>
          <w:sz w:val="20"/>
          <w:szCs w:val="20"/>
        </w:rPr>
      </w:pPr>
      <w:r>
        <w:rPr>
          <w:rFonts w:ascii="Arial" w:hAnsi="Arial"/>
          <w:sz w:val="20"/>
          <w:szCs w:val="20"/>
        </w:rPr>
        <w:t>Aucune décision produisant des effets juridiques à votre égard ou vous affectant de manière significative de façon similaire n’est fondée exclusivement sur un traitement automatisé de vos données dans le cadre de la gestion des candidatures et de la composition de la CCSPL.</w:t>
      </w:r>
    </w:p>
    <w:p w14:paraId="7C0DB14C" w14:textId="77777777" w:rsidR="0086468F" w:rsidRDefault="0086468F">
      <w:pPr>
        <w:spacing w:after="0"/>
        <w:jc w:val="both"/>
        <w:rPr>
          <w:rFonts w:ascii="Arial" w:hAnsi="Arial"/>
          <w:sz w:val="20"/>
          <w:szCs w:val="20"/>
        </w:rPr>
      </w:pPr>
    </w:p>
    <w:p w14:paraId="3457AD97" w14:textId="43DEE603" w:rsidR="0086468F" w:rsidRDefault="00BC25A1">
      <w:pPr>
        <w:spacing w:after="0"/>
        <w:jc w:val="both"/>
        <w:rPr>
          <w:rFonts w:ascii="Arial" w:hAnsi="Arial"/>
          <w:sz w:val="20"/>
          <w:szCs w:val="20"/>
        </w:rPr>
      </w:pPr>
      <w:r>
        <w:rPr>
          <w:rFonts w:ascii="Arial" w:hAnsi="Arial"/>
          <w:sz w:val="20"/>
          <w:szCs w:val="20"/>
        </w:rPr>
        <w:t>Conformément aux articles 15 et suivants du RGPD, vous disposez de divers droits sur vos données personnelles, dont notamment les droits d’accès (art.15), de rectification (art.16), de suppression sous certaines conditions (art.17), de limitation (art.18), de portabilité (art.20), d’opposition (art.21), de ne pas faire l’objet d’une prise de décision automatisée (art.22), du droit de définir des directives post-mortem (art.85 de la L.I.L.) et de retirer votre consentement des données traitées à votre égard</w:t>
      </w:r>
      <w:r w:rsidR="00267921">
        <w:rPr>
          <w:rFonts w:ascii="Arial" w:hAnsi="Arial"/>
          <w:sz w:val="20"/>
          <w:szCs w:val="20"/>
        </w:rPr>
        <w:t xml:space="preserve"> </w:t>
      </w:r>
      <w:r>
        <w:rPr>
          <w:rFonts w:ascii="Arial" w:hAnsi="Arial"/>
          <w:sz w:val="20"/>
          <w:szCs w:val="20"/>
        </w:rPr>
        <w:t>et en adéquation avec les finalités décrites ci-dessus.</w:t>
      </w:r>
    </w:p>
    <w:p w14:paraId="22AB52CC" w14:textId="77777777" w:rsidR="0086468F" w:rsidRDefault="0086468F">
      <w:pPr>
        <w:spacing w:after="0"/>
        <w:jc w:val="both"/>
        <w:rPr>
          <w:rFonts w:ascii="Arial" w:hAnsi="Arial"/>
          <w:sz w:val="20"/>
          <w:szCs w:val="20"/>
        </w:rPr>
      </w:pPr>
    </w:p>
    <w:p w14:paraId="219426E4" w14:textId="5C06AF2A" w:rsidR="0086468F" w:rsidRDefault="00BC25A1">
      <w:pPr>
        <w:spacing w:after="0"/>
        <w:jc w:val="both"/>
      </w:pPr>
      <w:r>
        <w:rPr>
          <w:rFonts w:ascii="Arial" w:hAnsi="Arial"/>
          <w:sz w:val="20"/>
          <w:szCs w:val="20"/>
        </w:rPr>
        <w:t>Si</w:t>
      </w:r>
      <w:r>
        <w:rPr>
          <w:rFonts w:ascii="Arial" w:hAnsi="Arial"/>
          <w:sz w:val="20"/>
          <w:szCs w:val="20"/>
        </w:rPr>
        <w:t xml:space="preserve"> vous souhaitez faire valoir ces droits vous concernant, veuillez vous adresser au service des assemblées à l’adresse suivante</w:t>
      </w:r>
      <w:r w:rsidR="00267921">
        <w:rPr>
          <w:rFonts w:ascii="Arial" w:hAnsi="Arial"/>
          <w:sz w:val="20"/>
          <w:szCs w:val="20"/>
        </w:rPr>
        <w:t xml:space="preserve"> secretariat.general</w:t>
      </w:r>
      <w:r>
        <w:rPr>
          <w:rFonts w:ascii="Arial" w:hAnsi="Arial"/>
          <w:sz w:val="20"/>
          <w:szCs w:val="20"/>
        </w:rPr>
        <w:t xml:space="preserve">@mairie-hyeres.com avec copie au délégué à la protection des données </w:t>
      </w:r>
      <w:hyperlink r:id="rId4">
        <w:r>
          <w:rPr>
            <w:rStyle w:val="Lienhypertexte"/>
            <w:rFonts w:ascii="Arial" w:hAnsi="Arial"/>
            <w:sz w:val="20"/>
            <w:szCs w:val="20"/>
          </w:rPr>
          <w:t>dpo@mairie-hyeres.com</w:t>
        </w:r>
      </w:hyperlink>
      <w:r>
        <w:rPr>
          <w:rFonts w:ascii="Arial" w:hAnsi="Arial"/>
          <w:sz w:val="20"/>
          <w:szCs w:val="20"/>
        </w:rPr>
        <w:t>.</w:t>
      </w:r>
    </w:p>
    <w:p w14:paraId="4BA4B6F1" w14:textId="77777777" w:rsidR="0086468F" w:rsidRDefault="00BC25A1">
      <w:pPr>
        <w:spacing w:after="0"/>
        <w:jc w:val="both"/>
        <w:rPr>
          <w:rFonts w:ascii="Arial" w:hAnsi="Arial"/>
          <w:sz w:val="20"/>
          <w:szCs w:val="20"/>
        </w:rPr>
      </w:pPr>
      <w:r>
        <w:rPr>
          <w:rFonts w:ascii="Arial" w:hAnsi="Arial"/>
          <w:sz w:val="20"/>
          <w:szCs w:val="20"/>
        </w:rPr>
        <w:t>Vous pouvez également vous adresser par courrier à : Madame la Maire, Mairie d’Hyères 12 avenue Joseph Clotis BP709 83412 Hyères Cedex.</w:t>
      </w:r>
    </w:p>
    <w:p w14:paraId="090B2BA6" w14:textId="77777777" w:rsidR="0086468F" w:rsidRDefault="0086468F">
      <w:pPr>
        <w:spacing w:after="0"/>
        <w:jc w:val="both"/>
        <w:rPr>
          <w:rFonts w:ascii="Arial" w:hAnsi="Arial"/>
          <w:sz w:val="20"/>
          <w:szCs w:val="20"/>
        </w:rPr>
      </w:pPr>
    </w:p>
    <w:p w14:paraId="0C962898" w14:textId="09CCB737" w:rsidR="0086468F" w:rsidRDefault="00BC25A1">
      <w:pPr>
        <w:spacing w:after="0"/>
        <w:jc w:val="both"/>
        <w:rPr>
          <w:rFonts w:ascii="Arial" w:hAnsi="Arial"/>
          <w:sz w:val="20"/>
          <w:szCs w:val="20"/>
        </w:rPr>
      </w:pPr>
      <w:r>
        <w:rPr>
          <w:rFonts w:ascii="Arial" w:hAnsi="Arial"/>
          <w:sz w:val="20"/>
          <w:szCs w:val="20"/>
        </w:rPr>
        <w:t>Pour toute</w:t>
      </w:r>
      <w:r>
        <w:rPr>
          <w:rFonts w:ascii="Arial" w:hAnsi="Arial"/>
          <w:sz w:val="20"/>
          <w:szCs w:val="20"/>
        </w:rPr>
        <w:t xml:space="preserve"> demande</w:t>
      </w:r>
      <w:r>
        <w:rPr>
          <w:rFonts w:ascii="Arial" w:hAnsi="Arial"/>
          <w:sz w:val="20"/>
          <w:szCs w:val="20"/>
        </w:rPr>
        <w:t xml:space="preserve"> de droits, il vous sera demand</w:t>
      </w:r>
      <w:r w:rsidR="00267921">
        <w:rPr>
          <w:rFonts w:ascii="Arial" w:hAnsi="Arial"/>
          <w:sz w:val="20"/>
          <w:szCs w:val="20"/>
        </w:rPr>
        <w:t>é</w:t>
      </w:r>
      <w:r>
        <w:rPr>
          <w:rFonts w:ascii="Arial" w:hAnsi="Arial"/>
          <w:sz w:val="20"/>
          <w:szCs w:val="20"/>
        </w:rPr>
        <w:t xml:space="preserve"> de présenter une pièce d’identité valide.</w:t>
      </w:r>
    </w:p>
    <w:p w14:paraId="77A005EA" w14:textId="77777777" w:rsidR="0086468F" w:rsidRDefault="00BC25A1">
      <w:pPr>
        <w:spacing w:after="0"/>
        <w:jc w:val="both"/>
        <w:rPr>
          <w:rFonts w:ascii="Arial" w:hAnsi="Arial"/>
          <w:sz w:val="20"/>
          <w:szCs w:val="20"/>
        </w:rPr>
      </w:pPr>
      <w:r>
        <w:rPr>
          <w:rFonts w:ascii="Arial" w:hAnsi="Arial"/>
          <w:sz w:val="20"/>
          <w:szCs w:val="20"/>
        </w:rPr>
        <w:t>Votre demande sera traitée dans un délai d’un mois à compter de la réception de celle-ci mais pourra être prolongée jusqu’à trois mois sous conditions particulières.</w:t>
      </w:r>
    </w:p>
    <w:p w14:paraId="510FD2C6" w14:textId="77777777" w:rsidR="0086468F" w:rsidRDefault="0086468F">
      <w:pPr>
        <w:spacing w:after="0"/>
        <w:jc w:val="both"/>
        <w:rPr>
          <w:rFonts w:ascii="Arial" w:hAnsi="Arial"/>
          <w:sz w:val="20"/>
          <w:szCs w:val="20"/>
        </w:rPr>
      </w:pPr>
    </w:p>
    <w:p w14:paraId="6715DE01" w14:textId="77777777" w:rsidR="0086468F" w:rsidRDefault="00BC25A1">
      <w:pPr>
        <w:spacing w:after="0"/>
        <w:jc w:val="both"/>
        <w:rPr>
          <w:rFonts w:ascii="Arial" w:hAnsi="Arial"/>
          <w:sz w:val="20"/>
          <w:szCs w:val="20"/>
        </w:rPr>
      </w:pPr>
      <w:r>
        <w:rPr>
          <w:rFonts w:ascii="Arial" w:hAnsi="Arial"/>
          <w:sz w:val="20"/>
          <w:szCs w:val="20"/>
          <w:lang w:eastAsia="zh-CN" w:bidi="hi-IN"/>
        </w:rPr>
        <w:t xml:space="preserve">En cas de réclamation non résolue dans les délais légaux, une démarche auprès de la CNIL peut être entamée sur le site Internet de la CNIL : https://www.cnil.fr/fr/plaintes ; ou </w:t>
      </w:r>
      <w:r>
        <w:rPr>
          <w:rFonts w:ascii="Arial" w:hAnsi="Arial"/>
          <w:sz w:val="20"/>
          <w:szCs w:val="20"/>
        </w:rPr>
        <w:t xml:space="preserve">par courrier postal en écrivant à : CNIL - 3 Place de Fontenoy - TSA 80715 - 75334 PARIS CEDEX </w:t>
      </w:r>
      <w:r>
        <w:rPr>
          <w:rFonts w:ascii="Arial" w:hAnsi="Arial"/>
          <w:sz w:val="20"/>
          <w:szCs w:val="20"/>
          <w:lang w:eastAsia="zh-CN" w:bidi="hi-IN"/>
        </w:rPr>
        <w:t>07.</w:t>
      </w:r>
    </w:p>
    <w:sectPr w:rsidR="0086468F">
      <w:pgSz w:w="11906" w:h="16838"/>
      <w:pgMar w:top="1134" w:right="567" w:bottom="1134" w:left="567"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ucida Sans">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68F"/>
    <w:rsid w:val="00267921"/>
    <w:rsid w:val="0086468F"/>
    <w:rsid w:val="008D23E3"/>
    <w:rsid w:val="00DF6ED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B09A3"/>
  <w15:docId w15:val="{A92B4748-CA83-49B4-8E38-92A384F4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6" w:lineRule="auto"/>
    </w:pPr>
  </w:style>
  <w:style w:type="paragraph" w:styleId="Titre1">
    <w:name w:val="heading 1"/>
    <w:basedOn w:val="Normal"/>
    <w:next w:val="Normal"/>
    <w:link w:val="Titre1Car"/>
    <w:uiPriority w:val="9"/>
    <w:qFormat/>
    <w:rsid w:val="00D763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763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763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763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763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763F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763F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763F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763F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qFormat/>
    <w:rsid w:val="00D763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qFormat/>
    <w:rsid w:val="00D763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qFormat/>
    <w:rsid w:val="00D763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qFormat/>
    <w:rsid w:val="00D763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qFormat/>
    <w:rsid w:val="00D763FF"/>
    <w:rPr>
      <w:rFonts w:eastAsiaTheme="majorEastAsia" w:cstheme="majorBidi"/>
      <w:color w:val="0F4761" w:themeColor="accent1" w:themeShade="BF"/>
    </w:rPr>
  </w:style>
  <w:style w:type="character" w:customStyle="1" w:styleId="Titre6Car">
    <w:name w:val="Titre 6 Car"/>
    <w:basedOn w:val="Policepardfaut"/>
    <w:link w:val="Titre6"/>
    <w:uiPriority w:val="9"/>
    <w:semiHidden/>
    <w:qFormat/>
    <w:rsid w:val="00D763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qFormat/>
    <w:rsid w:val="00D763FF"/>
    <w:rPr>
      <w:rFonts w:eastAsiaTheme="majorEastAsia" w:cstheme="majorBidi"/>
      <w:color w:val="595959" w:themeColor="text1" w:themeTint="A6"/>
    </w:rPr>
  </w:style>
  <w:style w:type="character" w:customStyle="1" w:styleId="Titre8Car">
    <w:name w:val="Titre 8 Car"/>
    <w:basedOn w:val="Policepardfaut"/>
    <w:link w:val="Titre8"/>
    <w:uiPriority w:val="9"/>
    <w:semiHidden/>
    <w:qFormat/>
    <w:rsid w:val="00D763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qFormat/>
    <w:rsid w:val="00D763FF"/>
    <w:rPr>
      <w:rFonts w:eastAsiaTheme="majorEastAsia" w:cstheme="majorBidi"/>
      <w:color w:val="272727" w:themeColor="text1" w:themeTint="D8"/>
    </w:rPr>
  </w:style>
  <w:style w:type="character" w:customStyle="1" w:styleId="TitreCar">
    <w:name w:val="Titre Car"/>
    <w:basedOn w:val="Policepardfaut"/>
    <w:link w:val="Titre"/>
    <w:uiPriority w:val="10"/>
    <w:qFormat/>
    <w:rsid w:val="00D763FF"/>
    <w:rPr>
      <w:rFonts w:asciiTheme="majorHAnsi" w:eastAsiaTheme="majorEastAsia" w:hAnsiTheme="majorHAnsi" w:cstheme="majorBidi"/>
      <w:spacing w:val="-10"/>
      <w:kern w:val="2"/>
      <w:sz w:val="56"/>
      <w:szCs w:val="56"/>
    </w:rPr>
  </w:style>
  <w:style w:type="character" w:customStyle="1" w:styleId="Sous-titreCar">
    <w:name w:val="Sous-titre Car"/>
    <w:basedOn w:val="Policepardfaut"/>
    <w:link w:val="Sous-titre"/>
    <w:uiPriority w:val="11"/>
    <w:qFormat/>
    <w:rsid w:val="00D763FF"/>
    <w:rPr>
      <w:rFonts w:eastAsiaTheme="majorEastAsia" w:cstheme="majorBidi"/>
      <w:color w:val="595959" w:themeColor="text1" w:themeTint="A6"/>
      <w:spacing w:val="15"/>
      <w:sz w:val="28"/>
      <w:szCs w:val="28"/>
    </w:rPr>
  </w:style>
  <w:style w:type="character" w:customStyle="1" w:styleId="CitationCar">
    <w:name w:val="Citation Car"/>
    <w:basedOn w:val="Policepardfaut"/>
    <w:link w:val="Citation"/>
    <w:uiPriority w:val="29"/>
    <w:qFormat/>
    <w:rsid w:val="00D763FF"/>
    <w:rPr>
      <w:i/>
      <w:iCs/>
      <w:color w:val="404040" w:themeColor="text1" w:themeTint="BF"/>
    </w:rPr>
  </w:style>
  <w:style w:type="character" w:styleId="Accentuationintense">
    <w:name w:val="Intense Emphasis"/>
    <w:basedOn w:val="Policepardfaut"/>
    <w:uiPriority w:val="21"/>
    <w:qFormat/>
    <w:rsid w:val="00D763FF"/>
    <w:rPr>
      <w:i/>
      <w:iCs/>
      <w:color w:val="0F4761" w:themeColor="accent1" w:themeShade="BF"/>
    </w:rPr>
  </w:style>
  <w:style w:type="character" w:customStyle="1" w:styleId="CitationintenseCar">
    <w:name w:val="Citation intense Car"/>
    <w:basedOn w:val="Policepardfaut"/>
    <w:link w:val="Citationintense"/>
    <w:uiPriority w:val="30"/>
    <w:qFormat/>
    <w:rsid w:val="00D763FF"/>
    <w:rPr>
      <w:i/>
      <w:iCs/>
      <w:color w:val="0F4761" w:themeColor="accent1" w:themeShade="BF"/>
    </w:rPr>
  </w:style>
  <w:style w:type="character" w:styleId="Rfrenceintense">
    <w:name w:val="Intense Reference"/>
    <w:basedOn w:val="Policepardfaut"/>
    <w:uiPriority w:val="32"/>
    <w:qFormat/>
    <w:rsid w:val="00D763FF"/>
    <w:rPr>
      <w:b/>
      <w:bCs/>
      <w:smallCaps/>
      <w:color w:val="0F4761" w:themeColor="accent1" w:themeShade="BF"/>
      <w:spacing w:val="5"/>
    </w:rPr>
  </w:style>
  <w:style w:type="character" w:styleId="Lienhypertexte">
    <w:name w:val="Hyperlink"/>
    <w:rPr>
      <w:color w:val="000080"/>
      <w:u w:val="single"/>
      <w:lang/>
    </w:rPr>
  </w:style>
  <w:style w:type="character" w:styleId="Lienhypertextesuivivisit">
    <w:name w:val="FollowedHyperlink"/>
    <w:basedOn w:val="Policepardfaut"/>
    <w:rPr>
      <w:color w:val="954F72"/>
      <w:u w:val="single"/>
    </w:rPr>
  </w:style>
  <w:style w:type="character" w:customStyle="1" w:styleId="Puces">
    <w:name w:val="Puces"/>
    <w:qFormat/>
    <w:rPr>
      <w:rFonts w:ascii="OpenSymbol" w:eastAsia="OpenSymbol" w:hAnsi="OpenSymbol" w:cs="OpenSymbol"/>
    </w:rPr>
  </w:style>
  <w:style w:type="paragraph" w:styleId="Titre">
    <w:name w:val="Title"/>
    <w:basedOn w:val="Normal"/>
    <w:next w:val="Corpsdetexte"/>
    <w:link w:val="TitreCar"/>
    <w:uiPriority w:val="10"/>
    <w:qFormat/>
    <w:rsid w:val="00D763FF"/>
    <w:pPr>
      <w:spacing w:after="80" w:line="240" w:lineRule="auto"/>
      <w:contextualSpacing/>
    </w:pPr>
    <w:rPr>
      <w:rFonts w:asciiTheme="majorHAnsi" w:eastAsiaTheme="majorEastAsia" w:hAnsiTheme="majorHAnsi" w:cstheme="majorBidi"/>
      <w:spacing w:val="-10"/>
      <w:sz w:val="56"/>
      <w:szCs w:val="56"/>
    </w:rPr>
  </w:style>
  <w:style w:type="paragraph" w:styleId="Corpsdetexte">
    <w:name w:val="Body Text"/>
    <w:basedOn w:val="Normal"/>
    <w:pPr>
      <w:spacing w:after="140"/>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Sous-titre">
    <w:name w:val="Subtitle"/>
    <w:basedOn w:val="Normal"/>
    <w:next w:val="Normal"/>
    <w:link w:val="Sous-titreCar"/>
    <w:uiPriority w:val="11"/>
    <w:qFormat/>
    <w:rsid w:val="00D763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763FF"/>
    <w:pPr>
      <w:spacing w:before="160"/>
      <w:jc w:val="center"/>
    </w:pPr>
    <w:rPr>
      <w:i/>
      <w:iCs/>
      <w:color w:val="404040" w:themeColor="text1" w:themeTint="BF"/>
    </w:rPr>
  </w:style>
  <w:style w:type="paragraph" w:styleId="Paragraphedeliste">
    <w:name w:val="List Paragraph"/>
    <w:basedOn w:val="Normal"/>
    <w:uiPriority w:val="34"/>
    <w:qFormat/>
    <w:rsid w:val="00D763FF"/>
    <w:pPr>
      <w:ind w:left="720"/>
      <w:contextualSpacing/>
    </w:pPr>
  </w:style>
  <w:style w:type="paragraph" w:styleId="Citationintense">
    <w:name w:val="Intense Quote"/>
    <w:basedOn w:val="Normal"/>
    <w:next w:val="Normal"/>
    <w:link w:val="CitationintenseCar"/>
    <w:uiPriority w:val="30"/>
    <w:qFormat/>
    <w:rsid w:val="00D763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paragraph" w:customStyle="1" w:styleId="Default">
    <w:name w:val="Default"/>
    <w:qFormat/>
    <w:rsid w:val="00D763FF"/>
    <w:rPr>
      <w:rFonts w:ascii="Calibri" w:eastAsia="Aptos" w:hAnsi="Calibri" w:cs="Calibri"/>
      <w:color w:val="000000"/>
      <w:kern w:val="0"/>
    </w:rPr>
  </w:style>
  <w:style w:type="numbering" w:customStyle="1" w:styleId="Pasdeliste">
    <w:name w:val="Pas de liste"/>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po@mairie-hyeres.com" TargetMode="External"/></Relationships>
</file>

<file path=word/theme/theme1.xml><?xml version="1.0" encoding="utf-8"?>
<a:theme xmlns:a="http://schemas.openxmlformats.org/drawingml/2006/main" name="Thème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majorFont>
      <a:minorFont>
        <a:latin typeface="Aptos" panose="0211000402020202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12700" cap="flat" cmpd="sng" algn="ctr">
          <a:prstDash val="solid"/>
          <a:miter lim="800000"/>
        </a:ln>
        <a:ln w="19050" cap="flat" cmpd="sng" algn="ctr">
          <a:prstDash val="solid"/>
          <a:miter lim="800000"/>
        </a:ln>
        <a:ln w="2540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751</Words>
  <Characters>4131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BISBAU LAURANE</dc:creator>
  <dc:description/>
  <cp:lastModifiedBy>Cécile LICARI</cp:lastModifiedBy>
  <cp:revision>2</cp:revision>
  <dcterms:created xsi:type="dcterms:W3CDTF">2026-07-08T08:56:00Z</dcterms:created>
  <dcterms:modified xsi:type="dcterms:W3CDTF">2026-07-08T08:56:00Z</dcterms:modified>
  <dc:language>fr-FR</dc:language>
</cp:coreProperties>
</file>